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08" w:rsidRPr="00C04837" w:rsidRDefault="00895D08" w:rsidP="00C04837">
      <w:pPr>
        <w:jc w:val="both"/>
        <w:rPr>
          <w:rFonts w:ascii="Arial" w:hAnsi="Arial" w:cs="Arial"/>
          <w:b/>
          <w:color w:val="002060"/>
          <w:sz w:val="18"/>
          <w:szCs w:val="18"/>
        </w:rPr>
      </w:pPr>
      <w:r w:rsidRPr="00C04837">
        <w:rPr>
          <w:rFonts w:ascii="Arial" w:hAnsi="Arial" w:cs="Arial"/>
          <w:b/>
          <w:color w:val="002060"/>
          <w:sz w:val="18"/>
          <w:szCs w:val="18"/>
        </w:rPr>
        <w:t>DEFINICIÓN DE</w:t>
      </w:r>
    </w:p>
    <w:p w:rsidR="00895D08" w:rsidRPr="00C04837" w:rsidRDefault="00895D08" w:rsidP="00C04837">
      <w:pPr>
        <w:jc w:val="both"/>
        <w:rPr>
          <w:rFonts w:ascii="Arial" w:hAnsi="Arial" w:cs="Arial"/>
          <w:b/>
          <w:color w:val="002060"/>
          <w:sz w:val="18"/>
          <w:szCs w:val="18"/>
        </w:rPr>
      </w:pPr>
      <w:r w:rsidRPr="00C04837">
        <w:rPr>
          <w:rFonts w:ascii="Arial" w:hAnsi="Arial" w:cs="Arial"/>
          <w:b/>
          <w:color w:val="002060"/>
          <w:sz w:val="18"/>
          <w:szCs w:val="18"/>
        </w:rPr>
        <w:t>IDEOLOGÍA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Lo primero que debemos hacer antes de empezar a desentrañar el término ideología es proceder a establecer el origen etimológico del mismo. En concreto está claro que procede del griego y está conformado por la unión de dos partículas de dicha lengua: idea, que se define como “apariencia o forma”, y el sufijo -logia, que puede traducirse como “estudio”.</w:t>
      </w:r>
    </w:p>
    <w:p w:rsidR="00895D08" w:rsidRPr="00C04837" w:rsidRDefault="00895D08" w:rsidP="00C04837">
      <w:pPr>
        <w:jc w:val="both"/>
        <w:rPr>
          <w:rFonts w:ascii="Arial" w:hAnsi="Arial" w:cs="Arial"/>
          <w:b/>
          <w:color w:val="002060"/>
          <w:sz w:val="18"/>
          <w:szCs w:val="18"/>
        </w:rPr>
      </w:pPr>
      <w:r w:rsidRPr="00C04837">
        <w:rPr>
          <w:rFonts w:ascii="Arial" w:hAnsi="Arial" w:cs="Arial"/>
          <w:b/>
          <w:color w:val="002060"/>
          <w:sz w:val="18"/>
          <w:szCs w:val="18"/>
        </w:rPr>
        <w:t>Ideología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ideología es el conjunto de ideas fundamentales que caracteriza el pensamiento de una persona, una colectividad o una época. También se trata de la doctrina filosófica centrada en el estudio del origen de las ideas.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ideología tiende a conservar o a transformar el sistema social, económico, político o cultural existente. Cuenta con dos características principales: se trata de una representación de la sociedad y presenta un programa político. Es decir, reflexiona sobre cómo actúa la sociedad en su conjunto y, en base a eso, elabora un plan de acción para acercarse a lo que considera como la sociedad ideal.</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Muchas son las ideologías políticas que han existido a lo largo de la historia, no obstante, entre las más importantes o que más huella han dejado podemos destacar las siguientes: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Fascismo. En la idea de la nación por encima del individuo, la obediencia de las masas, la concentración del poder en un individuo que ejerce como líder y en el machismo (el hombre a trabajar y la mujer a ejercer como ama de casa) se sustenta esta ideología.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Nacionalismo. La nación como referente de identidad de un territorio completo es la principal seña definitoria de esta clase de ideología que puede ser de muy diverso tipo: económica, religiosa, étnica…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Liberalismo. Esta ideología política se puede definir como aquella que apuesta de manera contundente por lo que es la división de poderes del Estado, la democracia representativa, los derechos individuales de los ciudadanos y el estado de derecho. Sin olvidar tampoco lo que es la tolerancia religiosa, la igualdad entre personas y el derecho a la propiedad privada.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El anarquismo, el conservadurismo, el feminismo, el capitalismo, el </w:t>
      </w:r>
      <w:proofErr w:type="spellStart"/>
      <w:r w:rsidRPr="00C04837">
        <w:rPr>
          <w:rFonts w:ascii="Arial" w:hAnsi="Arial" w:cs="Arial"/>
          <w:color w:val="002060"/>
          <w:sz w:val="18"/>
          <w:szCs w:val="18"/>
        </w:rPr>
        <w:t>comunitarismo</w:t>
      </w:r>
      <w:proofErr w:type="spellEnd"/>
      <w:r w:rsidRPr="00C04837">
        <w:rPr>
          <w:rFonts w:ascii="Arial" w:hAnsi="Arial" w:cs="Arial"/>
          <w:color w:val="002060"/>
          <w:sz w:val="18"/>
          <w:szCs w:val="18"/>
        </w:rPr>
        <w:t xml:space="preserve"> o el ecologismo son otras de las ideologías que han adquirido más peso y presencia en el mundo.</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noción de ideología se asemeja a la de cosmovisión (</w:t>
      </w:r>
      <w:proofErr w:type="spellStart"/>
      <w:r w:rsidRPr="00C04837">
        <w:rPr>
          <w:rFonts w:ascii="Arial" w:hAnsi="Arial" w:cs="Arial"/>
          <w:color w:val="002060"/>
          <w:sz w:val="18"/>
          <w:szCs w:val="18"/>
        </w:rPr>
        <w:t>Weltanschauung</w:t>
      </w:r>
      <w:proofErr w:type="spellEnd"/>
      <w:r w:rsidRPr="00C04837">
        <w:rPr>
          <w:rFonts w:ascii="Arial" w:hAnsi="Arial" w:cs="Arial"/>
          <w:color w:val="002060"/>
          <w:sz w:val="18"/>
          <w:szCs w:val="18"/>
        </w:rPr>
        <w:t>), aunque ésta puede referirse, además de a una cultura entera, a un individuo particular (lo que no puede hacerse con la ideología, ya que no existe una ideología</w:t>
      </w:r>
      <w:bookmarkStart w:id="0" w:name="_GoBack"/>
      <w:bookmarkEnd w:id="0"/>
      <w:r w:rsidRPr="00C04837">
        <w:rPr>
          <w:rFonts w:ascii="Arial" w:hAnsi="Arial" w:cs="Arial"/>
          <w:color w:val="002060"/>
          <w:sz w:val="18"/>
          <w:szCs w:val="18"/>
        </w:rPr>
        <w:t xml:space="preserve"> que pertenezca a una sola persona).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El término ideología fue acuñado por </w:t>
      </w:r>
      <w:proofErr w:type="spellStart"/>
      <w:r w:rsidRPr="00C04837">
        <w:rPr>
          <w:rFonts w:ascii="Arial" w:hAnsi="Arial" w:cs="Arial"/>
          <w:color w:val="002060"/>
          <w:sz w:val="18"/>
          <w:szCs w:val="18"/>
        </w:rPr>
        <w:t>Destutt</w:t>
      </w:r>
      <w:proofErr w:type="spellEnd"/>
      <w:r w:rsidRPr="00C04837">
        <w:rPr>
          <w:rFonts w:ascii="Arial" w:hAnsi="Arial" w:cs="Arial"/>
          <w:color w:val="002060"/>
          <w:sz w:val="18"/>
          <w:szCs w:val="18"/>
        </w:rPr>
        <w:t xml:space="preserve"> de Tracy para denominar a la ciencia que estudia las ideas y las relaciones entre los signos que las expresan. Más adelante, Karl Marx transformó a la ideología en el conjunto de ideas cuya relación con la realidad es menos importante que su objetivo (evitar que los oprimidos perciban su estado de opresión). Por eso Marx afirma que la ideología genera una falsa conciencia sobre las condiciones materiales de existencia del hombre.</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En este sentido, la ideología es una herramienta de control social para despojar al ser humano de su libertad, transformándolo en parte de una masa manipulable.</w:t>
      </w:r>
    </w:p>
    <w:p w:rsidR="00895D08" w:rsidRPr="00C04837" w:rsidRDefault="00895D08" w:rsidP="00C04837">
      <w:pPr>
        <w:jc w:val="both"/>
        <w:rPr>
          <w:rFonts w:ascii="Arial" w:hAnsi="Arial" w:cs="Arial"/>
          <w:b/>
          <w:color w:val="002060"/>
          <w:sz w:val="18"/>
          <w:szCs w:val="18"/>
        </w:rPr>
      </w:pPr>
      <w:r w:rsidRPr="00C04837">
        <w:rPr>
          <w:rFonts w:ascii="Arial" w:hAnsi="Arial" w:cs="Arial"/>
          <w:b/>
          <w:color w:val="002060"/>
          <w:sz w:val="18"/>
          <w:szCs w:val="18"/>
        </w:rPr>
        <w:t>La ideología como forma de memoria colectiva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Introducción:</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En una investigación sobre las formas que adopta el recuerdo social que pretende ser seria se deben definir dos conceptos que lo atraviesan inevitablemente, y que por lo tanto resultan cruciales para nuestro estudio, a saber, estos dos temas como mente y memoria. Así, y sólo así, establecidos los conceptos sobre estos términos y tomándolos como la base de nuestras exploraciones podremos dedicarnos al análisis de la memoria social. Examinaremos cómo se puede distinguir una clara relación entre ésta y la ideología, cómo ésta última modela a la primera y cómo entre ambas se influyen y se reproducen en las prácticas sociales, siendo la conmemoración una de las formas que adopta, en donde las comunidades celebran hechos del pasado con el propósito de recordarlos y que se mantengan vigentes en el tiempo, pero que en ese mismo proceso conmemorativo a su vez se silencian ciertos aspectos contradictorios de la historia común a ellos en función de su identidad e unión como grupo social. Para dar cuenta de todos estos aspectos de la memoria colectiva hemos seleccionado un ejemplo, que esperamos, eche luz sobre estas cuestiones, siendo este la celebración del Día de la Raza, del cual nos servimos también para articular muchos de los conceptos aquí tratados.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El papel de los signos en la memoria: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Con el fin de poder dar cuenta que significa memoria colectiva para nuestro estudio, mencionamos que debemos caracterizar las concepciones de mente y memoria anteriormente. Con este fin, nos vamos a situar en los trabajos del psicólogo ruso Lev </w:t>
      </w:r>
      <w:proofErr w:type="spellStart"/>
      <w:r w:rsidRPr="00C04837">
        <w:rPr>
          <w:rFonts w:ascii="Arial" w:hAnsi="Arial" w:cs="Arial"/>
          <w:color w:val="002060"/>
          <w:sz w:val="18"/>
          <w:szCs w:val="18"/>
        </w:rPr>
        <w:t>Vigotsky</w:t>
      </w:r>
      <w:proofErr w:type="spellEnd"/>
      <w:r w:rsidRPr="00C04837">
        <w:rPr>
          <w:rFonts w:ascii="Arial" w:hAnsi="Arial" w:cs="Arial"/>
          <w:color w:val="002060"/>
          <w:sz w:val="18"/>
          <w:szCs w:val="18"/>
        </w:rPr>
        <w:t xml:space="preserve"> (1896-1934). Para él la conciencia es un conjunto de capacidades cognitivas interrelacionadas, entre las cuales encontramos a la memoria y el pensamiento. Estas surgen de un desarrollo cualitativo entre funciones elementales y superiores. Las primeras son biológicas y se distinguen el pensamiento no verbal, la atención y memoria primitivas. Las segundas son características de los humanos y entre ellas se distinguen el pensamiento verbal y las formas voluntarias de atención y memoria. Los cambios cualitativos que se producen entre las primeras y las segundas dependen de la adquisición del signo, éste es una creación cultural que media la relación entre los sujetos y el mundo. A través de ellos interpretamos al mundo, pero como su significado se establece a partir de interpretaciones no individuales </w:t>
      </w:r>
      <w:r w:rsidRPr="00C04837">
        <w:rPr>
          <w:rFonts w:ascii="Arial" w:hAnsi="Arial" w:cs="Arial"/>
          <w:color w:val="002060"/>
          <w:sz w:val="18"/>
          <w:szCs w:val="18"/>
        </w:rPr>
        <w:lastRenderedPageBreak/>
        <w:t>podemos afirmar que los signos son constituidos socialmente, y como éstos actúan sobre nosotros y no sobre el mundo tal cual es, permiten el desarrollo desde las funciones elementales a las superiores y por lo tanto se producen cambios entre las capacidades cognitivas. Al principio se puede decir que la memoria determina el pensamiento. Pensar significa recordar. Pero, con el desarrollo de las funciones superiores, la memoria quedará reducida a establecer relaciones lógicas y va a quedar determinada por el pensamiento. A partir de esto podemos caracterizar los cambios que se producen en esta capacidad llamada memoria.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Originalmente la memoria es natural, de origen biológico, surge a partir de estímulos externos y se caracterizan por su inmediatez. Con la incorporación del signo va a surgir una memoria mediada por ellos, son el producto del desarrollo social y surgen a partir de estímulos autogenerados y que operan sobre la conducta en vez del mundo físico.</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Nos dedicaremos a estudiar la memoria mediada por signos, ya que por su constitución social es de la cual nos servimos para nuestras investigaciones. Sin embargo, se debe aclarar que no se puede estudiar la relación entre la herencia biológica y las creaciones culturales por separado, porque ambas son constitutivas del ser humano.</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ideología y el recuerdo social de la historia: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Entendemos la noción de ideología como un sistema de creencias, valores y costumbres de una comunidad. Algo del sentido común que presenta temas opuestos como una contradicción y podemos decir respecto a los sujetos que: "La gente utiliza la ideología para pensar y discutir sobre el mundo social y, por su parte, la ideología determina a su vez la naturaleza de tales argumentos y la forma retórica que adquieren" ¹.El proceso de recuerdo social se forma en el ámbito pragmático, en las instancias comunicativas de la vida cotidiana. Es allí en donde surgen visiones contradictorias de la historia y se expresan en discusiones a partir del uso de la ideología. Esta determina el origen de esas visiones opuestas, cómo se van a constituir retóricamente, así como va a determinar el significado que los sujetos le atribuyen al pasado. Por lo tanto, podemos decir que el pasado "nace" de la discusión de posturas contrarias y por esto mismo la verdad del pasado podría poder ser puesto en tela de juicio Las ideologías intervienen en la reconstrucción del pasado porque es indispensable para una sociedad el poseer una conciencia histórica, ésta no se relaciona con el simple recuerdo de hechos históricos como pasaron realmente, sino que siempre implican una lectura del pasado, y es en esa lectura donde se juega la ideología.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Esta va a determinar la interpretación del pasado ya que silencia los aspectos contradictorios que la historia presenta para la comunidad y avala aquellos necesarios "1. </w:t>
      </w:r>
      <w:proofErr w:type="spellStart"/>
      <w:r w:rsidRPr="00C04837">
        <w:rPr>
          <w:rFonts w:ascii="Arial" w:hAnsi="Arial" w:cs="Arial"/>
          <w:color w:val="002060"/>
          <w:sz w:val="18"/>
          <w:szCs w:val="18"/>
        </w:rPr>
        <w:t>Billig</w:t>
      </w:r>
      <w:proofErr w:type="spellEnd"/>
      <w:r w:rsidRPr="00C04837">
        <w:rPr>
          <w:rFonts w:ascii="Arial" w:hAnsi="Arial" w:cs="Arial"/>
          <w:color w:val="002060"/>
          <w:sz w:val="18"/>
          <w:szCs w:val="18"/>
        </w:rPr>
        <w:t xml:space="preserve">, M. Estudiando la sociedad pensante, Oxford </w:t>
      </w:r>
      <w:proofErr w:type="spellStart"/>
      <w:r w:rsidRPr="00C04837">
        <w:rPr>
          <w:rFonts w:ascii="Arial" w:hAnsi="Arial" w:cs="Arial"/>
          <w:color w:val="002060"/>
          <w:sz w:val="18"/>
          <w:szCs w:val="18"/>
        </w:rPr>
        <w:t>University</w:t>
      </w:r>
      <w:proofErr w:type="spellEnd"/>
      <w:r w:rsidRPr="00C04837">
        <w:rPr>
          <w:rFonts w:ascii="Arial" w:hAnsi="Arial" w:cs="Arial"/>
          <w:color w:val="002060"/>
          <w:sz w:val="18"/>
          <w:szCs w:val="18"/>
        </w:rPr>
        <w:t xml:space="preserve"> </w:t>
      </w:r>
      <w:proofErr w:type="spellStart"/>
      <w:r w:rsidRPr="00C04837">
        <w:rPr>
          <w:rFonts w:ascii="Arial" w:hAnsi="Arial" w:cs="Arial"/>
          <w:color w:val="002060"/>
          <w:sz w:val="18"/>
          <w:szCs w:val="18"/>
        </w:rPr>
        <w:t>Press</w:t>
      </w:r>
      <w:proofErr w:type="spellEnd"/>
      <w:r w:rsidRPr="00C04837">
        <w:rPr>
          <w:rFonts w:ascii="Arial" w:hAnsi="Arial" w:cs="Arial"/>
          <w:color w:val="002060"/>
          <w:sz w:val="18"/>
          <w:szCs w:val="18"/>
        </w:rPr>
        <w:t>, Londres, 1988para la constitución de su identidad y de esta manera determinará lo que se recuerde en el presente. En este sentido la historia puede ser abordada como punto de discusión. Si tenemos en cuenta que en la formación del recuerdo social de la historia la ideología interviene determinando lo que activamente se recuerda, podríamos plantear que para estudiar el recuerdo colectivo se debe también estudiar la ideología que la determinó en principio y cuales aspectos de la historia se modificaron en función de esa ideología.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Sobre la memoria colectiva y el proceso de conmemoración:</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Es posible definir memoria colectiva como una reconstrucción del pasado que vincula cierto acontecimiento recordado con deseos, inclinaciones y temores del presente, es decir, con la ideología. El recuerdo colectivo se sostiene por medio de prácticas sociales, en donde podemos distinguir tres formas: La memoria como proceso, pero no como objeto de pensamiento, la conmemoración del pasado en sí mismo en lugar de la reconstrucción de un hecho pasado y la memoria como proceso mediante el cual se reconstruyen hechos pasados. Nos basaremos en </w:t>
      </w:r>
      <w:proofErr w:type="gramStart"/>
      <w:r w:rsidRPr="00C04837">
        <w:rPr>
          <w:rFonts w:ascii="Arial" w:hAnsi="Arial" w:cs="Arial"/>
          <w:color w:val="002060"/>
          <w:sz w:val="18"/>
          <w:szCs w:val="18"/>
        </w:rPr>
        <w:t>este</w:t>
      </w:r>
      <w:proofErr w:type="gramEnd"/>
      <w:r w:rsidRPr="00C04837">
        <w:rPr>
          <w:rFonts w:ascii="Arial" w:hAnsi="Arial" w:cs="Arial"/>
          <w:color w:val="002060"/>
          <w:sz w:val="18"/>
          <w:szCs w:val="18"/>
        </w:rPr>
        <w:t xml:space="preserve"> última para nuestro estudio. Esta se produce en el marco cotidiano del discurso, en donde los hablantes se identifican con el pasado y lo reconstruyen a partir de la ideología. "Se podría decir que los hechos pasados se rememoran y conmemoran juntos" ². En este tipo de memoria colectiva la memoria es tanto proceso como objeto de pensamiento. La conmemoración es un espacio temporal en el cual la sociedad se reúne para recordar algún hecho histórico que tiene como fin preservar el pasado y alterarlo a su vez, todo en función de conservar la fisonomía moral de la colectividad. Dicho esto, se estudia a continuación como estos aspectos tan vitales para la constitución de una memoria colectiva se relacionan en el "2. Derek </w:t>
      </w:r>
      <w:proofErr w:type="spellStart"/>
      <w:r w:rsidRPr="00C04837">
        <w:rPr>
          <w:rFonts w:ascii="Arial" w:hAnsi="Arial" w:cs="Arial"/>
          <w:color w:val="002060"/>
          <w:sz w:val="18"/>
          <w:szCs w:val="18"/>
        </w:rPr>
        <w:t>Edwars</w:t>
      </w:r>
      <w:proofErr w:type="spellEnd"/>
      <w:r w:rsidRPr="00C04837">
        <w:rPr>
          <w:rFonts w:ascii="Arial" w:hAnsi="Arial" w:cs="Arial"/>
          <w:color w:val="002060"/>
          <w:sz w:val="18"/>
          <w:szCs w:val="18"/>
        </w:rPr>
        <w:t xml:space="preserve"> y David </w:t>
      </w:r>
      <w:proofErr w:type="spellStart"/>
      <w:r w:rsidRPr="00C04837">
        <w:rPr>
          <w:rFonts w:ascii="Arial" w:hAnsi="Arial" w:cs="Arial"/>
          <w:color w:val="002060"/>
          <w:sz w:val="18"/>
          <w:szCs w:val="18"/>
        </w:rPr>
        <w:t>Middleton</w:t>
      </w:r>
      <w:proofErr w:type="spellEnd"/>
      <w:r w:rsidRPr="00C04837">
        <w:rPr>
          <w:rFonts w:ascii="Arial" w:hAnsi="Arial" w:cs="Arial"/>
          <w:color w:val="002060"/>
          <w:sz w:val="18"/>
          <w:szCs w:val="18"/>
        </w:rPr>
        <w:t xml:space="preserve">, Recuerdo conversacional y relaciones familiares: como los niños aprenden a recordar, </w:t>
      </w:r>
      <w:proofErr w:type="spellStart"/>
      <w:r w:rsidRPr="00C04837">
        <w:rPr>
          <w:rFonts w:ascii="Arial" w:hAnsi="Arial" w:cs="Arial"/>
          <w:color w:val="002060"/>
          <w:sz w:val="18"/>
          <w:szCs w:val="18"/>
        </w:rPr>
        <w:t>Journal</w:t>
      </w:r>
      <w:proofErr w:type="spellEnd"/>
      <w:r w:rsidRPr="00C04837">
        <w:rPr>
          <w:rFonts w:ascii="Arial" w:hAnsi="Arial" w:cs="Arial"/>
          <w:color w:val="002060"/>
          <w:sz w:val="18"/>
          <w:szCs w:val="18"/>
        </w:rPr>
        <w:t xml:space="preserve"> of Social and Personal </w:t>
      </w:r>
      <w:proofErr w:type="spellStart"/>
      <w:r w:rsidRPr="00C04837">
        <w:rPr>
          <w:rFonts w:ascii="Arial" w:hAnsi="Arial" w:cs="Arial"/>
          <w:color w:val="002060"/>
          <w:sz w:val="18"/>
          <w:szCs w:val="18"/>
        </w:rPr>
        <w:t>Relationships</w:t>
      </w:r>
      <w:proofErr w:type="spellEnd"/>
      <w:r w:rsidRPr="00C04837">
        <w:rPr>
          <w:rFonts w:ascii="Arial" w:hAnsi="Arial" w:cs="Arial"/>
          <w:color w:val="002060"/>
          <w:sz w:val="18"/>
          <w:szCs w:val="18"/>
        </w:rPr>
        <w:t>, Londres, 1988.proceso de conmemoración de un hecho pasado en particular, el día del descubrimiento de América.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Un 12 de octubre de 1492:</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El día de la raza se festeja en nuestro continente el 12 de octubre, como conmemoración del día del descubrimiento de América. En nuestro país se considera ese día como un feriado nacional a modo de un día de celebración. En las escuelas se multiplican los trabajos sobre la vida de Cristóbal Colón y las historias acerca de sus carabelas y su encuentro con los "indios". En las revistas aparecen fotos y recortes para estos trabajos, pero este tipo de mentalidad no abarca sólo a los niños en edad escolar, sino a toda nuestra sociedad. Nos preguntamos entonces que es lo que nos hace conmemorar así ese día y no tener en cuenta el genocidio que hubo de los aborígenes después de eso. ¿Por qué recordamos la relación entre aborígenes y colonos de una manera simpática como lo muestran los manuales primarios</w:t>
      </w:r>
      <w:proofErr w:type="gramStart"/>
      <w:r w:rsidRPr="00C04837">
        <w:rPr>
          <w:rFonts w:ascii="Arial" w:hAnsi="Arial" w:cs="Arial"/>
          <w:color w:val="002060"/>
          <w:sz w:val="18"/>
          <w:szCs w:val="18"/>
        </w:rPr>
        <w:t>?¿</w:t>
      </w:r>
      <w:proofErr w:type="gramEnd"/>
      <w:r w:rsidRPr="00C04837">
        <w:rPr>
          <w:rFonts w:ascii="Arial" w:hAnsi="Arial" w:cs="Arial"/>
          <w:color w:val="002060"/>
          <w:sz w:val="18"/>
          <w:szCs w:val="18"/>
        </w:rPr>
        <w:t>Por qué recordamos de esa manera ese día y no de otra? ¿Cuál es la ideología subyacente a ese día? ¿En función de qué lo hacemos así? Recordamos así ese día porque no nos sentimos identificados con el aborigen, sino con el colono. Somos su producto y reproducimos esa parte de la historia con esa función. Nuestra ideología podría resumirse así: No somos aborígenes, somos colonos, y ésta es nuestra historia. Reproducimos la parte necesaria para la constitución de nuestra sociedad como esa mezcla europea que somos. Si bien este último tiempo parece que esta concepción está cambiando, dista mucho de cambiar esta ideología. Se puede demostrar de esta manera que en la conmemoración, como práctica social de memoria colectiva, se reproducen valores de la sociedad indispensables para su identidad y continuidad y se alteran o se silencian aquellos que interfieren con esos objetivos.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Conclusión:</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lastRenderedPageBreak/>
        <w:t>Proponemos a la ideología como uno de los métodos para analizar las formas que adopta el recuerdo social, ya que ésta interviene en la naturaleza constructiva recuerdo.</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Los recuerdos no se producen aisladamente, sino en un contexto que los influye activamente. Este contexto es siempre social y aunque los hablantes pueden no ser conscientes de esto, ellos están reproduciendo los valores de ese espacio social de manera continua, sin importar cuál en </w:t>
      </w:r>
      <w:proofErr w:type="spellStart"/>
      <w:r w:rsidRPr="00C04837">
        <w:rPr>
          <w:rFonts w:ascii="Arial" w:hAnsi="Arial" w:cs="Arial"/>
          <w:color w:val="002060"/>
          <w:sz w:val="18"/>
          <w:szCs w:val="18"/>
        </w:rPr>
        <w:t>que</w:t>
      </w:r>
      <w:proofErr w:type="spellEnd"/>
      <w:r w:rsidRPr="00C04837">
        <w:rPr>
          <w:rFonts w:ascii="Arial" w:hAnsi="Arial" w:cs="Arial"/>
          <w:color w:val="002060"/>
          <w:sz w:val="18"/>
          <w:szCs w:val="18"/>
        </w:rPr>
        <w:t xml:space="preserve"> tipo de discurso nos encontremos, sea un espacio conversacional o conmemorativo, en ellos siempre intervienen los valores de sus integrantes, y de allí la importancia que tiene ésta para el estudio de esas formas de recuerdo social.</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Sostenemos que se debe analizar la ideología como forma de memoria colectiva. Y de esta manera no podremos investigar una sin dirigirse inevitablemente a la otra. Ambas se relacionan y se influyen mutuamente y es en una de las formas de recuerdo social, como lo es el proceso de conmemoración, donde esto se puede distinguir claramente.</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Aquí se observará cómo la ideología moldea el recuerdo de los hablantes, y por lo </w:t>
      </w:r>
      <w:proofErr w:type="spellStart"/>
      <w:r w:rsidRPr="00C04837">
        <w:rPr>
          <w:rFonts w:ascii="Arial" w:hAnsi="Arial" w:cs="Arial"/>
          <w:color w:val="002060"/>
          <w:sz w:val="18"/>
          <w:szCs w:val="18"/>
        </w:rPr>
        <w:t>tantodeterminará</w:t>
      </w:r>
      <w:proofErr w:type="spellEnd"/>
      <w:r w:rsidRPr="00C04837">
        <w:rPr>
          <w:rFonts w:ascii="Arial" w:hAnsi="Arial" w:cs="Arial"/>
          <w:color w:val="002060"/>
          <w:sz w:val="18"/>
          <w:szCs w:val="18"/>
        </w:rPr>
        <w:t xml:space="preserve"> que aspectos del pasado se van a perpetuar, así como a su vez cuales se silenciarán por mostrarse como contradictorios para la comunidad. El recordar social actúa reproduciendo incansablemente esa relación entre la ideología y la historia de la sociedad, por lo cual sería posible plantear una relación de tensión entre memoria e historia, dado que es en el ámbito pragmático de las prácticas sociales donde ambas se constituyen. De esta manera concluimos que la ideología es una forma de memoria colectiva y que resulta muy beneficioso estudiar la relación entre ambas, en un contexto social tal como los actos de conmemoración, para dar cuenta de cómo la primera interviene en la segunda.</w:t>
      </w:r>
    </w:p>
    <w:p w:rsidR="00895D08" w:rsidRPr="00C04837" w:rsidRDefault="00895D08" w:rsidP="00C04837">
      <w:pPr>
        <w:jc w:val="both"/>
        <w:rPr>
          <w:rFonts w:ascii="Arial" w:hAnsi="Arial" w:cs="Arial"/>
          <w:b/>
          <w:color w:val="002060"/>
          <w:sz w:val="18"/>
          <w:szCs w:val="18"/>
        </w:rPr>
      </w:pPr>
      <w:r w:rsidRPr="00C04837">
        <w:rPr>
          <w:rFonts w:ascii="Arial" w:hAnsi="Arial" w:cs="Arial"/>
          <w:b/>
          <w:color w:val="002060"/>
          <w:sz w:val="18"/>
          <w:szCs w:val="18"/>
        </w:rPr>
        <w:t>DEFINICIÓN DE</w:t>
      </w:r>
    </w:p>
    <w:p w:rsidR="00895D08" w:rsidRPr="00C04837" w:rsidRDefault="00895D08" w:rsidP="00C04837">
      <w:pPr>
        <w:jc w:val="both"/>
        <w:rPr>
          <w:rFonts w:ascii="Arial" w:hAnsi="Arial" w:cs="Arial"/>
          <w:b/>
          <w:color w:val="002060"/>
          <w:sz w:val="18"/>
          <w:szCs w:val="18"/>
        </w:rPr>
      </w:pPr>
      <w:r w:rsidRPr="00C04837">
        <w:rPr>
          <w:rFonts w:ascii="Arial" w:hAnsi="Arial" w:cs="Arial"/>
          <w:b/>
          <w:color w:val="002060"/>
          <w:sz w:val="18"/>
          <w:szCs w:val="18"/>
        </w:rPr>
        <w:t>CULTURA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El término cultura, que proviene del latín </w:t>
      </w:r>
      <w:proofErr w:type="spellStart"/>
      <w:r w:rsidRPr="00C04837">
        <w:rPr>
          <w:rFonts w:ascii="Arial" w:hAnsi="Arial" w:cs="Arial"/>
          <w:color w:val="002060"/>
          <w:sz w:val="18"/>
          <w:szCs w:val="18"/>
        </w:rPr>
        <w:t>cultus</w:t>
      </w:r>
      <w:proofErr w:type="spellEnd"/>
      <w:r w:rsidRPr="00C04837">
        <w:rPr>
          <w:rFonts w:ascii="Arial" w:hAnsi="Arial" w:cs="Arial"/>
          <w:color w:val="002060"/>
          <w:sz w:val="18"/>
          <w:szCs w:val="18"/>
        </w:rPr>
        <w:t>, hace referencia al cultivo del espíritu humano y de las facultades intelectuales del hombre. Su definición ha ido mutando a lo largo de la historia: desde la época del Iluminismo, la cultura ha sido asociada a la civilización y al progreso.</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Cultura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En general, la cultura es una especie de tejido social que abarca las distintas formas y expresiones de una sociedad determinada. Por lo tanto, las costumbres, las prácticas, las maneras de ser, los rituales, los tipos de vestimenta y las normas de comportamiento son aspectos incluidos en la cultura.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Otra definición establece que la cultura es el conjunto de informaciones y habilidades que posee un individuo. Para la UNESCO, la cultura permite al ser humano la capacidad de reflexión sobre sí mismo: a través de ella, el hombre discierne valores y busca nuevas significaciones.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Según el enfoque analítico que se siga, la cultura puede ser clasificada y definida de diversas maneras. Por ejemplo, hay estudiosos que han dividido a la cultura en tópica (incluye una lista de categorías), histórica (la cultura como herencia social), mental (complejo de ideas y hábitos), estructural (símbolos pautados e interrelacionados) y simbólica (significados asignados en forma arbitraria que son compartidos por una sociedad).</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cultura también puede diferenciarse según su grado de desarrollo: primitiva (aquellas culturas con escaso desarrollo técnico y que no tienden a la innovación), civilizada (se actualiza mediante la producción de nuevos elementos), pre-</w:t>
      </w:r>
      <w:proofErr w:type="spellStart"/>
      <w:r w:rsidRPr="00C04837">
        <w:rPr>
          <w:rFonts w:ascii="Arial" w:hAnsi="Arial" w:cs="Arial"/>
          <w:color w:val="002060"/>
          <w:sz w:val="18"/>
          <w:szCs w:val="18"/>
        </w:rPr>
        <w:t>alfabeta</w:t>
      </w:r>
      <w:proofErr w:type="spellEnd"/>
      <w:r w:rsidRPr="00C04837">
        <w:rPr>
          <w:rFonts w:ascii="Arial" w:hAnsi="Arial" w:cs="Arial"/>
          <w:color w:val="002060"/>
          <w:sz w:val="18"/>
          <w:szCs w:val="18"/>
        </w:rPr>
        <w:t xml:space="preserve"> (no ha incorporado la escritura) y </w:t>
      </w:r>
      <w:proofErr w:type="spellStart"/>
      <w:r w:rsidRPr="00C04837">
        <w:rPr>
          <w:rFonts w:ascii="Arial" w:hAnsi="Arial" w:cs="Arial"/>
          <w:color w:val="002060"/>
          <w:sz w:val="18"/>
          <w:szCs w:val="18"/>
        </w:rPr>
        <w:t>alfabeta</w:t>
      </w:r>
      <w:proofErr w:type="spellEnd"/>
      <w:r w:rsidRPr="00C04837">
        <w:rPr>
          <w:rFonts w:ascii="Arial" w:hAnsi="Arial" w:cs="Arial"/>
          <w:color w:val="002060"/>
          <w:sz w:val="18"/>
          <w:szCs w:val="18"/>
        </w:rPr>
        <w:t xml:space="preserve"> (utiliza tanto el lengua escrito como el oral).</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Por último, cabe destacar que en las sociedades capitalistas modernas existe una industria cultural, con un mercado donde se ofrecen bienes culturales sujetos a las leyes de la oferta y la demanda de la economía.</w:t>
      </w:r>
    </w:p>
    <w:p w:rsidR="00895D08" w:rsidRPr="00C04837" w:rsidRDefault="00895D08" w:rsidP="00C04837">
      <w:pPr>
        <w:jc w:val="both"/>
        <w:rPr>
          <w:rFonts w:ascii="Arial" w:hAnsi="Arial" w:cs="Arial"/>
          <w:b/>
          <w:color w:val="002060"/>
          <w:sz w:val="18"/>
          <w:szCs w:val="18"/>
        </w:rPr>
      </w:pPr>
      <w:r w:rsidRPr="00C04837">
        <w:rPr>
          <w:rFonts w:ascii="Arial" w:hAnsi="Arial" w:cs="Arial"/>
          <w:b/>
          <w:color w:val="002060"/>
          <w:sz w:val="18"/>
          <w:szCs w:val="18"/>
        </w:rPr>
        <w:t>Concepto de Cultura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cultura es la base y el fundamento de lo que somos. Esta existe en nosotros desde el momento en que nacemos y es el aporte moral e intelectual de nuestros progenitores en un inicio y de nuestro entorno posteriormente...</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Los pueblos del mundo, desde su fundación, van desarrollando su cultura, la cual, se plasma en sus formas de vida, organización social, filosofía y espiritualidad; normatividad ética y jurídica; arte, ciencia y tecnología; economía y comercio, educación; memoria histórica, lengua y literatura entre otros.</w:t>
      </w:r>
    </w:p>
    <w:p w:rsidR="00895D08" w:rsidRPr="00C04837" w:rsidRDefault="00895D08" w:rsidP="00C04837">
      <w:pPr>
        <w:jc w:val="both"/>
        <w:rPr>
          <w:rFonts w:ascii="Arial" w:hAnsi="Arial" w:cs="Arial"/>
          <w:color w:val="002060"/>
          <w:sz w:val="18"/>
          <w:szCs w:val="18"/>
        </w:rPr>
      </w:pP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El conjunto de estas disciplinas y vivencias forman la identidad cultural de las identidades y les provee los instrumentos necesarios para su desarrollo en el marco de ese contexto.</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Una de las formas en la que los pueblos dinamizan su cultura y mantienen su identidad es a través del conocimiento y la práctica de sus mismos valores.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¿Qué Entendemos por Cultura?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Cultura es todo lo que existe en el mundo, y que ha sido producido por la mente y la mano humana. Por ejemplo, las fiestas, los alimentos, los sistemas políticos, la manera de pensar, la ropa y las modas, los medios de convivencia, el daño al medio ambiente, la manera de </w:t>
      </w:r>
      <w:r w:rsidRPr="00C04837">
        <w:rPr>
          <w:rFonts w:ascii="Arial" w:hAnsi="Arial" w:cs="Arial"/>
          <w:color w:val="002060"/>
          <w:sz w:val="18"/>
          <w:szCs w:val="18"/>
        </w:rPr>
        <w:lastRenderedPageBreak/>
        <w:t>jugar al fútbol, la guerra y las armas, los actos humanitarios… Todos éstos son productos culturales porque han surgido de la creación humana y de su manera de entender, sentir y vivir el mundo, lo mismo que el Internet, que en los últimos años ha revolucionado la conducta humana cambiando la manera de pensar y coadyuvando al desarrollo global intercultural a velocidad impensable. Por eso también se dice que la cultura es la forma, para bien o para mal, como el ser humano ha modificado la naturaleza.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En síntesis, cultura es todo aquello, material o inmaterial (creencias, valores, comportamientos y objetos concretos), que identifica a un determinado grupo de personas, y surgen de sus vivencias en una determinada realidad. Dicho de otro modo, cultura es la manera como los seres humanos desarrollamos nuestra vida y construimos el mundo o la parte donde habitamos; por tanto, cultura es el desarrollo, intelectual o artístico. Es la civilización misma.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Al darse la yuxtaposición entre los idiomas y las culturas, los individuos progresan hasta adquirir una interculturalidad globalizada, así también los pueblos mejoran sus niveles organizacionales de aldeas a ciudades, de éstas a metrópolis y posteriormente a </w:t>
      </w:r>
      <w:proofErr w:type="spellStart"/>
      <w:r w:rsidRPr="00C04837">
        <w:rPr>
          <w:rFonts w:ascii="Arial" w:hAnsi="Arial" w:cs="Arial"/>
          <w:color w:val="002060"/>
          <w:sz w:val="18"/>
          <w:szCs w:val="18"/>
        </w:rPr>
        <w:t>megápolis</w:t>
      </w:r>
      <w:proofErr w:type="spellEnd"/>
      <w:r w:rsidRPr="00C04837">
        <w:rPr>
          <w:rFonts w:ascii="Arial" w:hAnsi="Arial" w:cs="Arial"/>
          <w:color w:val="002060"/>
          <w:sz w:val="18"/>
          <w:szCs w:val="18"/>
        </w:rPr>
        <w:t>, que es la cuna de la interculturalidad y la etnicidad.</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Concepto de Cultura Según Diversas Ciencias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Para la ciencia de la Antropología, cultura es el conjunto de elementos de índole material o espiritual, organizados lógica y coherentemente, que incluye los conocimientos, las creencias, el arte, la moral, el derecho, los usos, las costumbres, y todos los hábitos y aptitudes adquiridos por los hombres en su condición de miembros de la sociedad.</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Para la Sociología, cultura es el conjunto de estímulos ambientales que generan la socialización del individuo.</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Para la Filosofía, cultura es el conjunto de producciones creativas del hombre que transforman el entorno y éste repercute a su vez modificando aquel.</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Cultura de la Imagen es el sistema o totalidad cultural cuyo elemento clave es la iconografía. Se usa en oposición a la cultura de la palabra.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Cultura de Masas -en Sociología- es un conjunto de valores, dominante en las sociedades desarrolladas, que se basa en la transmisión de los conocimientos y las creencias a partir de los medios de comunicación de masas (radio, televisión, prensa, etc… los denominados </w:t>
      </w:r>
      <w:proofErr w:type="spellStart"/>
      <w:r w:rsidRPr="00C04837">
        <w:rPr>
          <w:rFonts w:ascii="Arial" w:hAnsi="Arial" w:cs="Arial"/>
          <w:color w:val="002060"/>
          <w:sz w:val="18"/>
          <w:szCs w:val="18"/>
        </w:rPr>
        <w:t>mass</w:t>
      </w:r>
      <w:proofErr w:type="spellEnd"/>
      <w:r w:rsidRPr="00C04837">
        <w:rPr>
          <w:rFonts w:ascii="Arial" w:hAnsi="Arial" w:cs="Arial"/>
          <w:color w:val="002060"/>
          <w:sz w:val="18"/>
          <w:szCs w:val="18"/>
        </w:rPr>
        <w:t xml:space="preserve"> media).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Cultura General es el conjunto de conocimientos exigidos a toda persona en un medio cultural determinado como básicos para actuar en sociedad, independientemente de cualquier especialización.</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Cultura Popular -para la Antropología- es la producción intelectual o material creada por las capas populares de una sociedad. Comprende el folclore, el mito, la leyenda, la fábula, las canciones y la música popular, la artesanía y la indumentaria. (1a)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Grupos Étnicos e Identidad Cultural</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La población de toda la tierra </w:t>
      </w:r>
      <w:r w:rsidR="00C04837" w:rsidRPr="00C04837">
        <w:rPr>
          <w:rFonts w:ascii="Arial" w:hAnsi="Arial" w:cs="Arial"/>
          <w:color w:val="002060"/>
          <w:sz w:val="18"/>
          <w:szCs w:val="18"/>
        </w:rPr>
        <w:t>está</w:t>
      </w:r>
      <w:r w:rsidRPr="00C04837">
        <w:rPr>
          <w:rFonts w:ascii="Arial" w:hAnsi="Arial" w:cs="Arial"/>
          <w:color w:val="002060"/>
          <w:sz w:val="18"/>
          <w:szCs w:val="18"/>
        </w:rPr>
        <w:t xml:space="preserve"> conformada por diferentes grupos étnicos. Por eso es necesario que conozcamos esa diversidad cultural.</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palabra “etnicidad” de la voz griega “tennos” que significa gente o nación, es decir, un grupo de personas que comparten características comunes, que les permiten identificarse como pertenecientes al mismo grupo y diferenciarse de otros.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Los grupos étnicos pueden diferenciarse entre </w:t>
      </w:r>
      <w:r w:rsidR="00C04837" w:rsidRPr="00C04837">
        <w:rPr>
          <w:rFonts w:ascii="Arial" w:hAnsi="Arial" w:cs="Arial"/>
          <w:color w:val="002060"/>
          <w:sz w:val="18"/>
          <w:szCs w:val="18"/>
        </w:rPr>
        <w:t>sí</w:t>
      </w:r>
      <w:r w:rsidRPr="00C04837">
        <w:rPr>
          <w:rFonts w:ascii="Arial" w:hAnsi="Arial" w:cs="Arial"/>
          <w:color w:val="002060"/>
          <w:sz w:val="18"/>
          <w:szCs w:val="18"/>
        </w:rPr>
        <w:t xml:space="preserve"> por aspectos tales como el idioma, el vestido y la organización social y la cosmovisión.</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Etnia es una agrupación natural de individuos de igual cultura que admite grupos raciales y organizaciones sociales variadas.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Etnología es la ciencia que estudia las razas y los pueblos. La etnología pretende la explicación de la cultura de un determinado pueblo y las costumbres universales que pueden servir para explicar otras culturas.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Las escuelas son: el evolucionismo, el difusionismo, el paralelismo, el funcionalismo, la escuela de la cultura y personalidad norteamericana, la escuela social anglosajona y el estructuralismo.</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Identidad</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Calidad de idéntico, es el conjunto de circunstancias que determinan quién y que es una persona.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En Filosofía, es el concepto según el cual toda cosa es igual a ella misma. (1b)</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El Idioma, Pilar de la Cultura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Para la lingüística el idioma es la lengua de un país. El concepto de idioma surge cuando una comunidad es consciente de poseer una lengua propia distinta a las demás, es por tanto el lenguaje propio de un grupo humano, es aquel modo particular de hablar de los grupos o solo en algunas ocasiones. (1c)</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El idioma es uno de los pilares sobre los cuales se asienta la cultura, siendo en particular el vehículo de la adquisición y transmisión de la cosmovisión de los pueblos, de sus conocimientos y valores culturales.</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lastRenderedPageBreak/>
        <w:t>Un idioma es una forma de comunicarse que además de expresarse oralmente, tiene una connotación en cada comunidad y en el mundo entero, con los diversos idiomas, se enriquece la cultura de todos los demás grupos humanos que conviven en el territorio y los prepara para salir al mundo.</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Esto hace necesario conocerlos y comprender la cultura, su forma de entender la vida en toda su magnitud, para ello se hace conveniente la comunicación entre los pueblos</w:t>
      </w:r>
      <w:r w:rsidR="00C04837" w:rsidRPr="00C04837">
        <w:rPr>
          <w:rFonts w:ascii="Arial" w:hAnsi="Arial" w:cs="Arial"/>
          <w:color w:val="002060"/>
          <w:sz w:val="18"/>
          <w:szCs w:val="18"/>
        </w:rPr>
        <w:t>. (</w:t>
      </w:r>
      <w:r w:rsidRPr="00C04837">
        <w:rPr>
          <w:rFonts w:ascii="Arial" w:hAnsi="Arial" w:cs="Arial"/>
          <w:color w:val="002060"/>
          <w:sz w:val="18"/>
          <w:szCs w:val="18"/>
        </w:rPr>
        <w:t>2)</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Interculturalidad Como Meta</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La Interculturalidad es la convivencia en paz y armonía entre culturas; es la cooperación, colaboración, solidaridad y respeto; es la relación social justa y equitativa. En los últimos años se han venido promoviendo acercamientos positivos por el conocimiento mutuo y por la apertura de espacios de convergencia, de empatía y solidaridad. Es por este motivo, que la educación debe responder a la diversidad cultural y lingüística de los pueblos, reconociendo y fortaleciendo la identidad cultural, los valores y sistemas educativos tanto indígenas como híbridos y otros, de todos los pueblos sin exclusión alguna ni limitante, directrices que han sido determinadas en los textos de los diversos Acuerdos de Paz, firmados en los últimos años</w:t>
      </w:r>
      <w:r w:rsidR="00C04837" w:rsidRPr="00C04837">
        <w:rPr>
          <w:rFonts w:ascii="Arial" w:hAnsi="Arial" w:cs="Arial"/>
          <w:color w:val="002060"/>
          <w:sz w:val="18"/>
          <w:szCs w:val="18"/>
        </w:rPr>
        <w:t>. (</w:t>
      </w:r>
      <w:r w:rsidRPr="00C04837">
        <w:rPr>
          <w:rFonts w:ascii="Arial" w:hAnsi="Arial" w:cs="Arial"/>
          <w:color w:val="002060"/>
          <w:sz w:val="18"/>
          <w:szCs w:val="18"/>
        </w:rPr>
        <w:t>3)</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En Busca de los Valores de la Interculturalidad</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La interculturalidad es la comparación de las culturas por intermedio de los diversos idiomas y la traducción de los mismos lo que nos da una equiparación entre las costumbres y por ende entre las culturas permitiéndonos interactuar según lo que vamos aprendiendo vale decir </w:t>
      </w:r>
      <w:proofErr w:type="spellStart"/>
      <w:r w:rsidRPr="00C04837">
        <w:rPr>
          <w:rFonts w:ascii="Arial" w:hAnsi="Arial" w:cs="Arial"/>
          <w:color w:val="002060"/>
          <w:sz w:val="18"/>
          <w:szCs w:val="18"/>
        </w:rPr>
        <w:t>interculturizándonos</w:t>
      </w:r>
      <w:proofErr w:type="spellEnd"/>
      <w:r w:rsidRPr="00C04837">
        <w:rPr>
          <w:rFonts w:ascii="Arial" w:hAnsi="Arial" w:cs="Arial"/>
          <w:color w:val="002060"/>
          <w:sz w:val="18"/>
          <w:szCs w:val="18"/>
        </w:rPr>
        <w:t xml:space="preserve"> ya sea aportando ideas o suprimiendo las que no estén de acuerdo a nuestra forma de ver y vivir la vida nuestra percepción individual y colectiva, creando así una nueva cultura o una relación intercultural. (4)</w:t>
      </w:r>
    </w:p>
    <w:p w:rsidR="00895D08" w:rsidRPr="00C04837" w:rsidRDefault="00895D08" w:rsidP="00C04837">
      <w:pPr>
        <w:jc w:val="both"/>
        <w:rPr>
          <w:rFonts w:ascii="Arial" w:hAnsi="Arial" w:cs="Arial"/>
          <w:color w:val="002060"/>
          <w:sz w:val="18"/>
          <w:szCs w:val="18"/>
        </w:rPr>
      </w:pPr>
      <w:r w:rsidRPr="00C04837">
        <w:rPr>
          <w:rFonts w:ascii="Arial" w:hAnsi="Arial" w:cs="Arial"/>
          <w:color w:val="002060"/>
          <w:sz w:val="18"/>
          <w:szCs w:val="18"/>
        </w:rPr>
        <w:t xml:space="preserve">Y citando al poeta, "conocer el yo interno de las civilizaciones para que en nuestro pensamiento nunca mueran, </w:t>
      </w:r>
      <w:r w:rsidR="00C04837" w:rsidRPr="00C04837">
        <w:rPr>
          <w:rFonts w:ascii="Arial" w:hAnsi="Arial" w:cs="Arial"/>
          <w:color w:val="002060"/>
          <w:sz w:val="18"/>
          <w:szCs w:val="18"/>
        </w:rPr>
        <w:t>más</w:t>
      </w:r>
      <w:r w:rsidRPr="00C04837">
        <w:rPr>
          <w:rFonts w:ascii="Arial" w:hAnsi="Arial" w:cs="Arial"/>
          <w:color w:val="002060"/>
          <w:sz w:val="18"/>
          <w:szCs w:val="18"/>
        </w:rPr>
        <w:t xml:space="preserve"> por el contrario, de la historia cultural de los pueblos sean extraídas las lecciones de vida. “Se clausuraron las puertas de un tesoro encantado. Se extinguió la llama de los templos, todo </w:t>
      </w:r>
      <w:r w:rsidR="00C04837" w:rsidRPr="00C04837">
        <w:rPr>
          <w:rFonts w:ascii="Arial" w:hAnsi="Arial" w:cs="Arial"/>
          <w:color w:val="002060"/>
          <w:sz w:val="18"/>
          <w:szCs w:val="18"/>
        </w:rPr>
        <w:t>está</w:t>
      </w:r>
      <w:r w:rsidRPr="00C04837">
        <w:rPr>
          <w:rFonts w:ascii="Arial" w:hAnsi="Arial" w:cs="Arial"/>
          <w:color w:val="002060"/>
          <w:sz w:val="18"/>
          <w:szCs w:val="18"/>
        </w:rPr>
        <w:t xml:space="preserve"> como estaba. Por las calles desiertas vagan sombras perdidas y fantasmas con los ojos vacíos”</w:t>
      </w:r>
      <w:r w:rsidR="00C04837" w:rsidRPr="00C04837">
        <w:rPr>
          <w:rFonts w:ascii="Arial" w:hAnsi="Arial" w:cs="Arial"/>
          <w:color w:val="002060"/>
          <w:sz w:val="18"/>
          <w:szCs w:val="18"/>
        </w:rPr>
        <w:t>. (</w:t>
      </w:r>
      <w:r w:rsidRPr="00C04837">
        <w:rPr>
          <w:rFonts w:ascii="Arial" w:hAnsi="Arial" w:cs="Arial"/>
          <w:color w:val="002060"/>
          <w:sz w:val="18"/>
          <w:szCs w:val="18"/>
        </w:rPr>
        <w:t>5)</w:t>
      </w:r>
    </w:p>
    <w:sectPr w:rsidR="00895D08" w:rsidRPr="00C04837" w:rsidSect="00C0483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08"/>
    <w:rsid w:val="001F61E3"/>
    <w:rsid w:val="00895D08"/>
    <w:rsid w:val="008F5344"/>
    <w:rsid w:val="00B221AE"/>
    <w:rsid w:val="00C04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F4C61-C317-4227-BCB5-AF8209DE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48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3898">
      <w:bodyDiv w:val="1"/>
      <w:marLeft w:val="0"/>
      <w:marRight w:val="0"/>
      <w:marTop w:val="0"/>
      <w:marBottom w:val="0"/>
      <w:divBdr>
        <w:top w:val="none" w:sz="0" w:space="0" w:color="auto"/>
        <w:left w:val="none" w:sz="0" w:space="0" w:color="auto"/>
        <w:bottom w:val="none" w:sz="0" w:space="0" w:color="auto"/>
        <w:right w:val="none" w:sz="0" w:space="0" w:color="auto"/>
      </w:divBdr>
      <w:divsChild>
        <w:div w:id="1480342255">
          <w:marLeft w:val="0"/>
          <w:marRight w:val="0"/>
          <w:marTop w:val="0"/>
          <w:marBottom w:val="0"/>
          <w:divBdr>
            <w:top w:val="none" w:sz="0" w:space="0" w:color="auto"/>
            <w:left w:val="none" w:sz="0" w:space="0" w:color="auto"/>
            <w:bottom w:val="none" w:sz="0" w:space="0" w:color="auto"/>
            <w:right w:val="none" w:sz="0" w:space="0" w:color="auto"/>
          </w:divBdr>
        </w:div>
      </w:divsChild>
    </w:div>
    <w:div w:id="18153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3701</Words>
  <Characters>20359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gato_muerto@live.com.mx</dc:creator>
  <cp:keywords/>
  <dc:description/>
  <cp:lastModifiedBy>gato_muerto@live.com.mx</cp:lastModifiedBy>
  <cp:revision>2</cp:revision>
  <cp:lastPrinted>2014-09-21T21:27:00Z</cp:lastPrinted>
  <dcterms:created xsi:type="dcterms:W3CDTF">2014-09-21T21:08:00Z</dcterms:created>
  <dcterms:modified xsi:type="dcterms:W3CDTF">2014-09-21T21:53:00Z</dcterms:modified>
</cp:coreProperties>
</file>